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A0" w:rsidRDefault="00A564A0" w:rsidP="00A564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64A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Семинар-практикум.</w:t>
      </w:r>
      <w:r w:rsidRPr="00A564A0">
        <w:rPr>
          <w:rFonts w:ascii="Times New Roman" w:hAnsi="Times New Roman" w:cs="Times New Roman"/>
          <w:b/>
          <w:sz w:val="32"/>
          <w:szCs w:val="32"/>
        </w:rPr>
        <w:t xml:space="preserve"> «Здоровье богатство,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564A0">
        <w:rPr>
          <w:rFonts w:ascii="Times New Roman" w:hAnsi="Times New Roman" w:cs="Times New Roman"/>
          <w:b/>
          <w:sz w:val="32"/>
          <w:szCs w:val="32"/>
        </w:rPr>
        <w:t xml:space="preserve">его сохраним и </w:t>
      </w:r>
    </w:p>
    <w:p w:rsidR="00A564A0" w:rsidRPr="00A564A0" w:rsidRDefault="00A564A0" w:rsidP="00A564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64A0">
        <w:rPr>
          <w:rFonts w:ascii="Times New Roman" w:hAnsi="Times New Roman" w:cs="Times New Roman"/>
          <w:b/>
          <w:sz w:val="32"/>
          <w:szCs w:val="32"/>
        </w:rPr>
        <w:t>к этому дару детей приобщим».</w:t>
      </w:r>
    </w:p>
    <w:p w:rsidR="00A564A0" w:rsidRDefault="00A564A0" w:rsidP="00A564A0">
      <w:pPr>
        <w:tabs>
          <w:tab w:val="left" w:pos="56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hyperlink r:id="rId5" w:tgtFrame="_blank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познакомить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родителей воспитанников с основными факторами, способствующими укреплению и сохранению здоровья дошкольников в домашних условиях и условиях детского сада. Формирование у родителей мотивации здорового образа жизни, ответственности за свое здоровье и здоровье своих детей, повышение мастерства родителей по использованию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технологий в домашних условиях. Развивать чувство единства, сплоченности.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Форма поведения: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семинар-практикум.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Участники: </w:t>
      </w:r>
      <w:hyperlink r:id="rId6" w:tgtFrame="_blank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родители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воспитатели, медсестра, дети.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Предварительная </w:t>
      </w:r>
      <w:hyperlink r:id="rId7" w:tgtFrame="_blank" w:history="1">
        <w:r>
          <w:rPr>
            <w:rStyle w:val="a4"/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  <w:lang w:eastAsia="ru-RU"/>
          </w:rPr>
          <w:t>работа</w:t>
        </w:r>
      </w:hyperlink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Анкетирование </w:t>
      </w:r>
      <w:hyperlink r:id="rId8" w:tgtFrame="_blank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родителей по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теме собрания “О здоровье – всерьез. Анкеты заполняются дома, до собрания, их результаты используются в ходе проведения собрания.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9" w:tgtFrame="_blank" w:history="1">
        <w:proofErr w:type="gramStart"/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Изготовление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красочных пригласительных для родителей.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приглашении указываются полное имя, отчество отца и матери; вручаются за неделю до родительского собрания; за несколько дней вывешивается объявление.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Хорошо, если на родительском собрании будут присутствовать оба родителя).</w:t>
      </w:r>
      <w:proofErr w:type="gramEnd"/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Вручение пригласительных билетов родителям.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Разработка памяток для родителей.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стенда “Мы хотим быть здоровыми” (фотографии детей, занимающихся физкультурой, играющих в подвижные игры…”.</w:t>
      </w:r>
      <w:proofErr w:type="gramEnd"/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выставки литературы и других материалов по теме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Подбор музыкального оформления.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Подготовить отчет по заболеваемости, посещаемости и выполнение норм питания за первое полугодие.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Украшение группы.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Создание презентации для сопровождения выступлений.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Оформление благодарственных писем для родителей, чьи дети в течение первого полугодия не болели, либо болели очень редко. </w:t>
      </w:r>
    </w:p>
    <w:p w:rsidR="00A564A0" w:rsidRDefault="00A564A0" w:rsidP="00A564A0">
      <w:pPr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и проведение опроса детей “Кто такой здоровый человек?”.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 проведения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I. Организационный момент - вступительное слово.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II. Работа по теме - сценка.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III. Создание проблемной ситуации для родителей: “Как Вы считаете, кто такой здоровый человек? Просмотр видео.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IV. Обмен мнениями о закаливании детей в домашних условиях.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V. Практикум медсестры.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VI. О роли прогулок в жизни ребенка.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VII. Разминка детей и родителей.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VIII. Выступление медсестры.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IX. Демонстрация манипуляций.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X. Вручение благодарственных писем родителям.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XI. Анкетирование родителей “Ваше мнение о собрании”. </w:t>
      </w:r>
      <w:hyperlink r:id="rId10" w:anchor="625403/pril1.doc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II. Итог собрания.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собрания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I. Организационный момент - вступительное слово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настроить на тему предстоящего разговора, создать располагающую эмоциональную обстановку.</w:t>
      </w:r>
    </w:p>
    <w:p w:rsidR="00A564A0" w:rsidRP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Воспитатель встречает родителей в зале, объясняет тему собрания, знакомит с намеченными мероприятиями (о них подробно сказано в пригласительных билетах).</w:t>
      </w:r>
    </w:p>
    <w:p w:rsidR="00A564A0" w:rsidRDefault="00A564A0" w:rsidP="00A564A0">
      <w:pPr>
        <w:pStyle w:val="a3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Инструктор:</w:t>
      </w:r>
      <w:r>
        <w:rPr>
          <w:color w:val="000000" w:themeColor="text1"/>
          <w:sz w:val="28"/>
          <w:szCs w:val="28"/>
        </w:rPr>
        <w:t xml:space="preserve"> Нам очень приятно, что вы нашли время и откликнулись на наше приглашение. Сегодня мы с вами поговорим о здоровье, о здоровом образе жизни. Каждый из нас понимает эту фразу по-своему и по-разному к этому относится.</w:t>
      </w:r>
    </w:p>
    <w:p w:rsidR="00A564A0" w:rsidRDefault="00A564A0" w:rsidP="00A564A0">
      <w:pPr>
        <w:pStyle w:val="a3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Великая ценность каждого человека – здоровье. Вырастить ребенка </w:t>
      </w:r>
      <w:proofErr w:type="gramStart"/>
      <w:r>
        <w:rPr>
          <w:color w:val="000000" w:themeColor="text1"/>
          <w:sz w:val="28"/>
          <w:szCs w:val="28"/>
        </w:rPr>
        <w:t>сильным</w:t>
      </w:r>
      <w:proofErr w:type="gramEnd"/>
      <w:r>
        <w:rPr>
          <w:color w:val="000000" w:themeColor="text1"/>
          <w:sz w:val="28"/>
          <w:szCs w:val="28"/>
        </w:rPr>
        <w:t>, крепким, здоровым – это желание каждого из родителей.</w:t>
      </w:r>
    </w:p>
    <w:p w:rsidR="00A564A0" w:rsidRDefault="00A564A0" w:rsidP="00A564A0">
      <w:pPr>
        <w:pStyle w:val="a3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Развитие ребенка тесно связано с образом жизни семьи и родителям необходимо заботиться о правильном физическом развитии детей, регулярно заниматься с ними физкультурой. Формировать и поддерживать интерес к оздоровлению, как самих себя, так и детей. </w:t>
      </w:r>
    </w:p>
    <w:p w:rsidR="00A564A0" w:rsidRDefault="00A564A0" w:rsidP="00A564A0">
      <w:pPr>
        <w:pStyle w:val="a3"/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Так что же взрослые могут сделать, для того чтобы приобщить детей к здоровому образу жизни? Это мы с вами постараемся выяснить во время нашей встречи. </w:t>
      </w: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>. Что такое здоровье?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Послушаем, что говорят об этом ваши дети (видеозапись - высказывания детей).</w:t>
      </w:r>
    </w:p>
    <w:p w:rsidR="00A564A0" w:rsidRDefault="00A564A0" w:rsidP="00A564A0">
      <w:pPr>
        <w:tabs>
          <w:tab w:val="left" w:pos="56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Продолжим наши рассуждения на тему, что такое здоровье?</w:t>
      </w:r>
    </w:p>
    <w:p w:rsidR="00A564A0" w:rsidRDefault="00A564A0" w:rsidP="00A564A0">
      <w:pPr>
        <w:tabs>
          <w:tab w:val="left" w:pos="567"/>
        </w:tabs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уставе Всемирной организации здравоохранения говорится, что здоровье – это не только отсутствие болезни и физических дефектов, но и полное физическое, психическое и социальное благополучие.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 - совершенство природы. Но для того, чтобы он мог пользоваться благами жизни,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наслаждаться её красотой очень важно иметь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здоровье. Здоровье - это счастье! Когда ты здоров, ты улыбаешься, хочешь прыгать, играть, учиться. Это веселая жизнь! Ты смело думаешь о будущем. Ты чувствуешь радость, и тебе хочется, чтобы всем было хорошо. Тебе хочется всех любить, делать добрые дела. Здоровье - не всё, но без здоровья - ничто”, - говорил мудрый Сократ.</w:t>
      </w:r>
    </w:p>
    <w:p w:rsidR="00A564A0" w:rsidRDefault="00A564A0" w:rsidP="00A564A0">
      <w:pPr>
        <w:tabs>
          <w:tab w:val="left" w:pos="567"/>
        </w:tabs>
        <w:spacing w:after="120"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Здоровье детей за последние годы имеет устойчивую тенденцию к ухудшению. По данным российской статистики, только 5–7% детей рождаются здоровыми, 2–3% имеют первую группу здоровья; 60% детей в возрасте 6–7 лет имеют функциональные отклонения в состоянии здоровья и только 10% детей приходят в школу абсолютно здоровыми. </w:t>
      </w:r>
    </w:p>
    <w:p w:rsidR="00A564A0" w:rsidRDefault="00A564A0" w:rsidP="00A564A0">
      <w:pPr>
        <w:tabs>
          <w:tab w:val="left" w:pos="567"/>
        </w:tabs>
        <w:spacing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 чего же зависит здоровье человека? </w:t>
      </w:r>
    </w:p>
    <w:p w:rsidR="00A564A0" w:rsidRDefault="00A564A0" w:rsidP="00A564A0">
      <w:pPr>
        <w:tabs>
          <w:tab w:val="left" w:pos="567"/>
        </w:tabs>
        <w:spacing w:line="24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Причины или факторы, влияющие на состояние здоровья: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Здоровье 100%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20 % - наследственность,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20 % - экология,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10 % - развитие здравоохранения,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50 % - </w:t>
      </w:r>
      <w:r>
        <w:rPr>
          <w:color w:val="000000" w:themeColor="text1"/>
          <w:sz w:val="28"/>
          <w:szCs w:val="28"/>
          <w:u w:val="single"/>
        </w:rPr>
        <w:t>образ жизни.</w:t>
      </w:r>
    </w:p>
    <w:p w:rsidR="00A564A0" w:rsidRDefault="00A564A0" w:rsidP="00A564A0">
      <w:pPr>
        <w:tabs>
          <w:tab w:val="left" w:pos="567"/>
        </w:tabs>
        <w:spacing w:line="24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видите, наибольшее влияние на здоровье оказывает наш образ жизни. Каким  же должен быть наш образ жизни, чтобы мы были здоровы, что помогает нам укрепить здоровье?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хотелось бы предложить Вам посмотреть интервью, в котором дети рассуждают, что же нужно делать, чтобы сохранить своё здоровье.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Просмотр видео: “Что нужно делать, чтобы быть здоровым?”.</w:t>
      </w:r>
    </w:p>
    <w:p w:rsidR="00A564A0" w:rsidRDefault="00A564A0" w:rsidP="00A564A0">
      <w:pPr>
        <w:tabs>
          <w:tab w:val="left" w:pos="567"/>
        </w:tabs>
        <w:spacing w:before="134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«Дети – цветы жизни</w:t>
      </w:r>
      <w:proofErr w:type="gramStart"/>
      <w:r>
        <w:rPr>
          <w:rFonts w:ascii="Times New Roman" w:eastAsia="+mn-e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.»</w:t>
      </w:r>
      <w:proofErr w:type="gramEnd"/>
    </w:p>
    <w:p w:rsidR="00A564A0" w:rsidRDefault="00A564A0" w:rsidP="00A564A0">
      <w:pPr>
        <w:tabs>
          <w:tab w:val="left" w:pos="567"/>
        </w:tabs>
        <w:spacing w:before="115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Чтобы эти цветы росли здоровыми и счастливыми, нам необходимо создать и поддерживать благоприятные условия.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i/>
          <w:iCs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3) Что такое ЗОЖ?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ЗОЖ: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Рациональное питание</w:t>
      </w:r>
      <w:proofErr w:type="gramStart"/>
      <w:r>
        <w:rPr>
          <w:color w:val="000000" w:themeColor="text1"/>
          <w:sz w:val="28"/>
          <w:szCs w:val="28"/>
        </w:rPr>
        <w:t>.(</w:t>
      </w:r>
      <w:proofErr w:type="gramEnd"/>
      <w:r>
        <w:rPr>
          <w:color w:val="000000" w:themeColor="text1"/>
          <w:sz w:val="28"/>
          <w:szCs w:val="28"/>
        </w:rPr>
        <w:t>овощи, фрукты полезные продукты)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Соблюдение режима.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 Оптимальный двигательный режим</w:t>
      </w:r>
      <w:proofErr w:type="gramStart"/>
      <w:r>
        <w:rPr>
          <w:color w:val="000000" w:themeColor="text1"/>
          <w:sz w:val="28"/>
          <w:szCs w:val="28"/>
        </w:rPr>
        <w:t>.(</w:t>
      </w:r>
      <w:proofErr w:type="gramEnd"/>
      <w:r>
        <w:rPr>
          <w:color w:val="000000" w:themeColor="text1"/>
          <w:sz w:val="28"/>
          <w:szCs w:val="28"/>
        </w:rPr>
        <w:t xml:space="preserve"> утренняя гимнастика, физические упражнения, подвижные игры)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Полноценный сон.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Здоровая гигиеническая среда</w:t>
      </w:r>
      <w:proofErr w:type="gramStart"/>
      <w:r>
        <w:rPr>
          <w:color w:val="000000" w:themeColor="text1"/>
          <w:sz w:val="28"/>
          <w:szCs w:val="28"/>
        </w:rPr>
        <w:t>.(</w:t>
      </w:r>
      <w:proofErr w:type="gramEnd"/>
      <w:r>
        <w:rPr>
          <w:color w:val="000000" w:themeColor="text1"/>
          <w:sz w:val="28"/>
          <w:szCs w:val="28"/>
        </w:rPr>
        <w:t>Чистота залог здоровья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Благоприятная психологическая атмосфера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(</w:t>
      </w:r>
      <w:proofErr w:type="gramStart"/>
      <w:r>
        <w:rPr>
          <w:color w:val="000000" w:themeColor="text1"/>
          <w:sz w:val="28"/>
          <w:szCs w:val="28"/>
        </w:rPr>
        <w:t>х</w:t>
      </w:r>
      <w:proofErr w:type="gramEnd"/>
      <w:r>
        <w:rPr>
          <w:color w:val="000000" w:themeColor="text1"/>
          <w:sz w:val="28"/>
          <w:szCs w:val="28"/>
        </w:rPr>
        <w:t>орошее настроение)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Закаливание</w:t>
      </w:r>
      <w:proofErr w:type="gramStart"/>
      <w:r>
        <w:rPr>
          <w:color w:val="000000" w:themeColor="text1"/>
          <w:sz w:val="28"/>
          <w:szCs w:val="28"/>
        </w:rPr>
        <w:t>.(</w:t>
      </w:r>
      <w:proofErr w:type="gramEnd"/>
      <w:r>
        <w:rPr>
          <w:color w:val="000000" w:themeColor="text1"/>
          <w:sz w:val="28"/>
          <w:szCs w:val="28"/>
        </w:rPr>
        <w:t>прогулки на свежем воздухе, мытье рук до локтя  прохладной водой, полоскание рта и горла после еды)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теперь я предлагаю Вам поделиться своим жизненным опытом. У меня в руках мяч, он для нас будет эстафетной палочкой. Мы будем передавать его по кругу, и тот человек в чьи руки попал мяч, продолжает предложение. А предложение будет у нас одно для всех: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“Мой ребёнок будет здоров если я…”.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Ответы родителей.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Инструктор: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 что ж мнения детей мы выслушали. Свои суждения, о том, что нужно делать, чтобы Ваш ребёнок был здоров, Вы высказали. </w:t>
      </w:r>
    </w:p>
    <w:p w:rsidR="00A564A0" w:rsidRDefault="00A564A0" w:rsidP="00A564A0">
      <w:pPr>
        <w:pStyle w:val="a3"/>
        <w:tabs>
          <w:tab w:val="left" w:pos="567"/>
        </w:tabs>
        <w:spacing w:before="0" w:beforeAutospacing="0" w:after="0" w:afterAutospacing="0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Мы сегодня остановимся и поговорим немного подробнее об одном  компоненте ЗОЖ, об организации двигательного режима дома и пригласим в зал детей.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часть. Разминка «Делайте зарядку!»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1. Двигательная активность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Двигательная активность - естественная потребность ребенка, такая же важная, как сон и еда. Для нормальной жизнедеятельности детского организма необходимо обеспечивать ему от 6 до 13 тысяч движений в день. В детском саду организации двигательного режима уделяется большое внимание. Этому служат: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утренняя гимнастика, физкультурные занятия, физкультминутки, физические упражнения после сна, подвижные игры в помещении и на воздухе, спортивные игры и развлечения, физкультурные праздники, дни здоровья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 слайд-шоу)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Как же родители могут помочь своим детям? Создать условия для двигательной активности детей.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помощью физических упражнений, игровых упражнений, создать правильную развивающую среду и  активный отдых.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Предлагаю Вашему вниманию один из видов комплексов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упражнений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Утренняя зарядка «Парами»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1.И.п.: ноги врозь, лицом  друг к другу, руки прямые, ладони касаются.1-4- попеременно сгибая то одну, то другую руку, с силой давить на ладони партнера. То же сидя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скрестно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Повторить 8-10 раз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2. И.п.: ноги врозь, лицом друг другу, взявшись за руки. 1-наклон в сторону с разведением рук в стороны; 2 – и.п.;3 – то же в другую сторону. То же из и.п. стоя спиной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овторить 5 раз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И.п.: стоя на коленях, держась за руки. 1-2-сесть в одну сторону, держась за руки; 3-4-и.п. То же в другую сторону. Повторить 5 раз.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И.п.: один ребенок лежит на животе, руки  у подбородка второй стоит у ног лежащего, держит ноги за голеностопныйсустав.1-2- стоящий поднимает ноги вверх; 3-4-и.п. Повторить 5 раз.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5. И.п.: сидя, ноги согнуты, ступни ног касаются, руки упор сзади. 1-4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поочередно то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сгибать, то выпрямлять ноги. Упражнение делать с силой. Тоже приподняв ноги. То же сходное с велосипедным движением. Повторить 6-8 раз.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6. И.п.: лежа на спине, касаясь головами, держась за руки. 1-2- поднять ноги и коснуться ног партнера. 3-4-вернуться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и.п.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7. И.п.: стоя лицом друг к  другу, взявшись за руки, руки в стороны. Прыжки: одна нога вперед, другая назад. Повторить 3-4 раза по 10-12 прыжков, чередуя с ходьбой на месте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 Несложный комплекс физических упражнений, выполняемый ежедневно, оказывает положительное влияние на деятельность всех органов и систем: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сердечно-сосудистую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дыхательную, способствует формированию правильной осанки и предупреждению плоскостопия, 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b/>
        </w:rPr>
      </w:pPr>
      <w:r>
        <w:rPr>
          <w:rStyle w:val="c0"/>
          <w:color w:val="000000" w:themeColor="text1"/>
          <w:sz w:val="28"/>
          <w:szCs w:val="28"/>
        </w:rPr>
        <w:t xml:space="preserve">       Но редко у </w:t>
      </w:r>
      <w:proofErr w:type="gramStart"/>
      <w:r>
        <w:rPr>
          <w:rStyle w:val="c0"/>
          <w:color w:val="000000" w:themeColor="text1"/>
          <w:sz w:val="28"/>
          <w:szCs w:val="28"/>
        </w:rPr>
        <w:t>кого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 получается делать её каждый день. Весь секрет в том, что мы считаем физкультуру мероприятием серьёзным и обязательным, а то, что важно и обязательно, очень быстро надоедает. Поэтому предлагаем </w:t>
      </w:r>
      <w:proofErr w:type="gramStart"/>
      <w:r>
        <w:rPr>
          <w:rStyle w:val="c0"/>
          <w:color w:val="000000" w:themeColor="text1"/>
          <w:sz w:val="28"/>
          <w:szCs w:val="28"/>
        </w:rPr>
        <w:t>заменить зарядку на весёлое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 время препровождение – </w:t>
      </w:r>
      <w:r>
        <w:rPr>
          <w:rStyle w:val="c0"/>
          <w:b/>
          <w:color w:val="000000" w:themeColor="text1"/>
          <w:sz w:val="28"/>
          <w:szCs w:val="28"/>
        </w:rPr>
        <w:t>зарядку между делом.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</w:pP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       С утра пораньше маленькие дети просто обожают нырять в кровать к родителям. Это самое лучшее время и место заняться тренировкой: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1. </w:t>
      </w:r>
      <w:r>
        <w:rPr>
          <w:rStyle w:val="c0"/>
          <w:b/>
          <w:color w:val="000000" w:themeColor="text1"/>
          <w:sz w:val="28"/>
          <w:szCs w:val="28"/>
        </w:rPr>
        <w:t>"</w:t>
      </w:r>
      <w:proofErr w:type="spellStart"/>
      <w:r>
        <w:rPr>
          <w:rStyle w:val="c0"/>
          <w:b/>
          <w:color w:val="000000" w:themeColor="text1"/>
          <w:sz w:val="28"/>
          <w:szCs w:val="28"/>
        </w:rPr>
        <w:t>Обнималки</w:t>
      </w:r>
      <w:proofErr w:type="spellEnd"/>
      <w:r>
        <w:rPr>
          <w:rStyle w:val="c0"/>
          <w:b/>
          <w:color w:val="000000" w:themeColor="text1"/>
          <w:sz w:val="28"/>
          <w:szCs w:val="28"/>
        </w:rPr>
        <w:t>”.</w:t>
      </w:r>
      <w:r>
        <w:rPr>
          <w:rStyle w:val="c0"/>
          <w:color w:val="000000" w:themeColor="text1"/>
          <w:sz w:val="28"/>
          <w:szCs w:val="28"/>
        </w:rPr>
        <w:t> Это упражнение. Отличный массаж и масса удовольствия.</w:t>
      </w:r>
      <w:r>
        <w:rPr>
          <w:color w:val="33333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Это становится дополнительным поводом для эмоционально–физического общения матери и ребенка, способствует укреплению чувства доверия и взаимопонимания.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</w:rPr>
      </w:pPr>
      <w:r>
        <w:rPr>
          <w:rStyle w:val="c0"/>
          <w:color w:val="000000" w:themeColor="text1"/>
          <w:sz w:val="28"/>
          <w:szCs w:val="28"/>
        </w:rPr>
        <w:t xml:space="preserve">2. </w:t>
      </w:r>
      <w:r>
        <w:rPr>
          <w:rStyle w:val="c0"/>
          <w:b/>
          <w:color w:val="000000" w:themeColor="text1"/>
          <w:sz w:val="28"/>
          <w:szCs w:val="28"/>
        </w:rPr>
        <w:t>"</w:t>
      </w:r>
      <w:proofErr w:type="spellStart"/>
      <w:r>
        <w:rPr>
          <w:rStyle w:val="c0"/>
          <w:b/>
          <w:color w:val="000000" w:themeColor="text1"/>
          <w:sz w:val="28"/>
          <w:szCs w:val="28"/>
        </w:rPr>
        <w:t>Дрожалки</w:t>
      </w:r>
      <w:proofErr w:type="spellEnd"/>
      <w:r>
        <w:rPr>
          <w:rStyle w:val="c0"/>
          <w:b/>
          <w:color w:val="000000" w:themeColor="text1"/>
          <w:sz w:val="28"/>
          <w:szCs w:val="28"/>
        </w:rPr>
        <w:t>”. </w:t>
      </w:r>
      <w:r>
        <w:rPr>
          <w:rStyle w:val="c0"/>
          <w:color w:val="000000" w:themeColor="text1"/>
          <w:sz w:val="28"/>
          <w:szCs w:val="28"/>
        </w:rPr>
        <w:t xml:space="preserve">Ляжем на спину, руки и ноги удобно вытянем и начинаем вибрировать, извиваться всем телом. Чем мельче движения – тем лучше. Поднимите руки и ноги и потрясите ими. Весьма полезно для капилляров. Занимайтесь </w:t>
      </w:r>
      <w:proofErr w:type="gramStart"/>
      <w:r>
        <w:rPr>
          <w:rStyle w:val="c0"/>
          <w:color w:val="000000" w:themeColor="text1"/>
          <w:sz w:val="28"/>
          <w:szCs w:val="28"/>
        </w:rPr>
        <w:t>так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 сколько хочется, пока вам весело и приятно. Покувыркаться, </w:t>
      </w:r>
      <w:proofErr w:type="gramStart"/>
      <w:r>
        <w:rPr>
          <w:rStyle w:val="c0"/>
          <w:color w:val="000000" w:themeColor="text1"/>
          <w:sz w:val="28"/>
          <w:szCs w:val="28"/>
        </w:rPr>
        <w:t>поползать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 тоже не возбраняется.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</w:pPr>
      <w:r>
        <w:rPr>
          <w:rStyle w:val="c0"/>
          <w:color w:val="000000" w:themeColor="text1"/>
          <w:sz w:val="28"/>
          <w:szCs w:val="28"/>
        </w:rPr>
        <w:lastRenderedPageBreak/>
        <w:t xml:space="preserve">4. </w:t>
      </w:r>
      <w:r>
        <w:rPr>
          <w:rStyle w:val="c0"/>
          <w:b/>
          <w:color w:val="000000" w:themeColor="text1"/>
          <w:sz w:val="28"/>
          <w:szCs w:val="28"/>
        </w:rPr>
        <w:t>"По дорожке, по тропинке”. </w:t>
      </w:r>
      <w:r>
        <w:rPr>
          <w:rStyle w:val="c0"/>
          <w:color w:val="000000" w:themeColor="text1"/>
          <w:sz w:val="28"/>
          <w:szCs w:val="28"/>
        </w:rPr>
        <w:t>Внимательно рассмотрите коврик на полу и договоритесь с ребенком, что отныне вы ходите по нему необычно: вприпрыжку, вприсядку, гуськом…Можно выбрать какой-нибудь рисунок на ковре и двигаться точно этим узором.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b/>
          <w:i/>
        </w:rPr>
      </w:pPr>
      <w:r>
        <w:rPr>
          <w:rStyle w:val="c0"/>
          <w:b/>
          <w:i/>
          <w:color w:val="000000" w:themeColor="text1"/>
          <w:sz w:val="28"/>
          <w:szCs w:val="28"/>
        </w:rPr>
        <w:t>Варианты: "ручеек”, "мостик”. Положите длинную ленту на пол; надо пройти по ней и не оступиться "в воду”.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5. </w:t>
      </w:r>
      <w:r>
        <w:rPr>
          <w:rStyle w:val="c0"/>
          <w:b/>
          <w:color w:val="000000" w:themeColor="text1"/>
          <w:sz w:val="28"/>
          <w:szCs w:val="28"/>
        </w:rPr>
        <w:t>"</w:t>
      </w:r>
      <w:proofErr w:type="spellStart"/>
      <w:r>
        <w:rPr>
          <w:rStyle w:val="c0"/>
          <w:b/>
          <w:color w:val="000000" w:themeColor="text1"/>
          <w:sz w:val="28"/>
          <w:szCs w:val="28"/>
        </w:rPr>
        <w:t>Приседалки</w:t>
      </w:r>
      <w:proofErr w:type="spellEnd"/>
      <w:r>
        <w:rPr>
          <w:rStyle w:val="c0"/>
          <w:b/>
          <w:color w:val="000000" w:themeColor="text1"/>
          <w:sz w:val="28"/>
          <w:szCs w:val="28"/>
        </w:rPr>
        <w:t>”.</w:t>
      </w:r>
      <w:r>
        <w:rPr>
          <w:rStyle w:val="c0"/>
          <w:color w:val="000000" w:themeColor="text1"/>
          <w:sz w:val="28"/>
          <w:szCs w:val="28"/>
        </w:rPr>
        <w:t> Ногу положите на край кровати (батареи, дивана, кресла, стула). И в таком положении делайте приседания и наклоны. Отличная растяжка!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6. </w:t>
      </w:r>
      <w:r>
        <w:rPr>
          <w:rStyle w:val="c0"/>
          <w:b/>
          <w:color w:val="000000" w:themeColor="text1"/>
          <w:sz w:val="28"/>
          <w:szCs w:val="28"/>
        </w:rPr>
        <w:t>Игровое упражнение «Кто быстрее?»</w:t>
      </w:r>
      <w:r>
        <w:rPr>
          <w:rStyle w:val="c0"/>
          <w:color w:val="000000" w:themeColor="text1"/>
          <w:sz w:val="28"/>
          <w:szCs w:val="28"/>
        </w:rPr>
        <w:t xml:space="preserve"> (сядет на стул)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7. </w:t>
      </w:r>
      <w:r>
        <w:rPr>
          <w:rStyle w:val="c0"/>
          <w:b/>
          <w:color w:val="000000" w:themeColor="text1"/>
          <w:sz w:val="28"/>
          <w:szCs w:val="28"/>
        </w:rPr>
        <w:t>"В тоннеле”.</w:t>
      </w:r>
      <w:r>
        <w:rPr>
          <w:rStyle w:val="c0"/>
          <w:color w:val="000000" w:themeColor="text1"/>
          <w:sz w:val="28"/>
          <w:szCs w:val="28"/>
        </w:rPr>
        <w:t> Поставьте два стула (или журнальный столик) таким образом, чтобы он всегда попадался вам на пути. Обходить его нельзя! Через препятствие надо перешагнуть или пролезть на четвереньках между ножек.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</w:pPr>
      <w:r>
        <w:rPr>
          <w:rStyle w:val="c0"/>
          <w:color w:val="000000" w:themeColor="text1"/>
          <w:sz w:val="28"/>
          <w:szCs w:val="28"/>
        </w:rPr>
        <w:t xml:space="preserve">8. </w:t>
      </w:r>
      <w:r>
        <w:rPr>
          <w:rStyle w:val="c0"/>
          <w:b/>
          <w:color w:val="000000" w:themeColor="text1"/>
          <w:sz w:val="28"/>
          <w:szCs w:val="28"/>
        </w:rPr>
        <w:t>"Мишка косолапый”.</w:t>
      </w:r>
      <w:r>
        <w:rPr>
          <w:rStyle w:val="c0"/>
          <w:color w:val="000000" w:themeColor="text1"/>
          <w:sz w:val="28"/>
          <w:szCs w:val="28"/>
        </w:rPr>
        <w:t xml:space="preserve"> Обуйте тапочки на руки и дойдите </w:t>
      </w:r>
      <w:proofErr w:type="gramStart"/>
      <w:r>
        <w:rPr>
          <w:rStyle w:val="c0"/>
          <w:color w:val="000000" w:themeColor="text1"/>
          <w:sz w:val="28"/>
          <w:szCs w:val="28"/>
        </w:rPr>
        <w:t>до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…куда вы там решили дойти. (Таким упражнением ребенка легко заманить в то место, куда он идти не желает, </w:t>
      </w:r>
      <w:proofErr w:type="gramStart"/>
      <w:r>
        <w:rPr>
          <w:rStyle w:val="c0"/>
          <w:color w:val="000000" w:themeColor="text1"/>
          <w:sz w:val="28"/>
          <w:szCs w:val="28"/>
        </w:rPr>
        <w:t>например</w:t>
      </w:r>
      <w:proofErr w:type="gramEnd"/>
      <w:r>
        <w:rPr>
          <w:rStyle w:val="c0"/>
          <w:color w:val="000000" w:themeColor="text1"/>
          <w:sz w:val="28"/>
          <w:szCs w:val="28"/>
        </w:rPr>
        <w:t xml:space="preserve"> в ванную – чистить зубы)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color w:val="000000" w:themeColor="text1"/>
          <w:sz w:val="28"/>
          <w:szCs w:val="28"/>
        </w:rPr>
      </w:pPr>
      <w:r>
        <w:rPr>
          <w:rStyle w:val="c0"/>
          <w:color w:val="000000" w:themeColor="text1"/>
          <w:sz w:val="28"/>
          <w:szCs w:val="28"/>
        </w:rPr>
        <w:t xml:space="preserve">9. </w:t>
      </w:r>
      <w:r>
        <w:rPr>
          <w:rStyle w:val="c0"/>
          <w:b/>
          <w:color w:val="000000" w:themeColor="text1"/>
          <w:sz w:val="28"/>
          <w:szCs w:val="28"/>
        </w:rPr>
        <w:t>"Ветерок”.</w:t>
      </w:r>
      <w:r>
        <w:rPr>
          <w:rStyle w:val="c0"/>
          <w:color w:val="000000" w:themeColor="text1"/>
          <w:sz w:val="28"/>
          <w:szCs w:val="28"/>
        </w:rPr>
        <w:t> Вы – ветерок, малыш – листик. Подуйте на листик, и он улетит с кровати. А теперь наоборот: ребенок – ветерок выдувает из постели вас. Развивает дыхание и дает возможность вылезти из постели без рыданий.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  <w:rPr>
          <w:rStyle w:val="c0"/>
          <w:b/>
          <w:i/>
        </w:rPr>
      </w:pPr>
      <w:r>
        <w:rPr>
          <w:rStyle w:val="c2"/>
          <w:b/>
          <w:i/>
          <w:color w:val="000000" w:themeColor="text1"/>
          <w:sz w:val="28"/>
          <w:szCs w:val="28"/>
        </w:rPr>
        <w:t>Варианты:</w:t>
      </w:r>
      <w:r>
        <w:rPr>
          <w:rStyle w:val="c0"/>
          <w:b/>
          <w:i/>
          <w:color w:val="000000" w:themeColor="text1"/>
          <w:sz w:val="28"/>
          <w:szCs w:val="28"/>
        </w:rPr>
        <w:t xml:space="preserve"> упражнение на дыхание можно </w:t>
      </w:r>
      <w:proofErr w:type="gramStart"/>
      <w:r>
        <w:rPr>
          <w:rStyle w:val="c0"/>
          <w:b/>
          <w:i/>
          <w:color w:val="000000" w:themeColor="text1"/>
          <w:sz w:val="28"/>
          <w:szCs w:val="28"/>
        </w:rPr>
        <w:t>сделать с воздушным шариком можно положить</w:t>
      </w:r>
      <w:proofErr w:type="gramEnd"/>
      <w:r>
        <w:rPr>
          <w:rStyle w:val="c0"/>
          <w:b/>
          <w:i/>
          <w:color w:val="000000" w:themeColor="text1"/>
          <w:sz w:val="28"/>
          <w:szCs w:val="28"/>
        </w:rPr>
        <w:t xml:space="preserve"> аккуратненько на пол, затем встать на четвереньки – кто кого передует?</w:t>
      </w:r>
    </w:p>
    <w:p w:rsidR="00A564A0" w:rsidRDefault="00A564A0" w:rsidP="00A564A0">
      <w:pPr>
        <w:pStyle w:val="c3"/>
        <w:shd w:val="clear" w:color="auto" w:fill="FFFFFF"/>
        <w:tabs>
          <w:tab w:val="left" w:pos="567"/>
        </w:tabs>
      </w:pPr>
      <w:r>
        <w:rPr>
          <w:rStyle w:val="c0"/>
          <w:color w:val="000000" w:themeColor="text1"/>
          <w:sz w:val="28"/>
          <w:szCs w:val="28"/>
        </w:rPr>
        <w:t xml:space="preserve">       Надо просто стараться создать условия, чтобы "спортивные снаряды” сами попадались на пути. Это же очень удобно: наткнулся – сделал упражнение, и пошёл дальше. 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2.Гимнастика для глаз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Дома дети особенно любят рисовать, лепить,  читать, писать, играть в компьютерные игры. Эти занятия требуют постоянного напряжения зрения, чтобы не допустить нарушения зрения, взрослые должны следить за характером деятельности ребенка. Сегодня мы познакомим Вас с одним из комплексов гимнастики для глаз. У ребенка зайка на палочке. Дети выполняют движения по тексту.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Зайка вправо поскакал,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Каждый зайку увидал.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Зайка влево поскакал,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Каждый взглядом увидал.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Зайка - вправо, зайка - влево.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Ах, какой зайчонок смелый!</w:t>
      </w:r>
    </w:p>
    <w:p w:rsidR="00A564A0" w:rsidRDefault="00A564A0" w:rsidP="00A564A0">
      <w:pPr>
        <w:tabs>
          <w:tab w:val="left" w:pos="567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(Дети прослеживают движения зайчика взглядом, голова остается в фиксированном положении)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Зайка скачет вверх и вниз. Ты на зайку оглянись.</w:t>
      </w:r>
    </w:p>
    <w:p w:rsidR="00A564A0" w:rsidRDefault="00A564A0" w:rsidP="00A564A0">
      <w:pPr>
        <w:tabs>
          <w:tab w:val="left" w:pos="567"/>
        </w:tabs>
        <w:spacing w:line="240" w:lineRule="auto"/>
        <w:rPr>
          <w:noProof/>
          <w:color w:val="000000" w:themeColor="text1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Зайчик спрятался от нас 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{прячут зайку за спину, поворачивая голову, смотрят через правое плечо, затем через левое)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Отрывать не надо глаз.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(Закрывают глаза на несколько минут).</w:t>
      </w:r>
      <w:r>
        <w:rPr>
          <w:noProof/>
          <w:color w:val="000000" w:themeColor="text1"/>
          <w:lang w:eastAsia="ru-RU"/>
        </w:rPr>
        <w:t xml:space="preserve"> </w:t>
      </w:r>
    </w:p>
    <w:p w:rsidR="00A564A0" w:rsidRDefault="00A564A0" w:rsidP="00A564A0">
      <w:pPr>
        <w:tabs>
          <w:tab w:val="left" w:pos="567"/>
        </w:tabs>
        <w:rPr>
          <w:color w:val="000000" w:themeColor="text1"/>
        </w:rPr>
      </w:pPr>
      <w:r>
        <w:rPr>
          <w:noProof/>
          <w:color w:val="000000" w:themeColor="text1"/>
          <w:lang w:eastAsia="ru-RU"/>
        </w:rPr>
        <w:drawing>
          <wp:inline distT="0" distB="0" distL="0" distR="0">
            <wp:extent cx="1819275" cy="2019300"/>
            <wp:effectExtent l="19050" t="0" r="9525" b="0"/>
            <wp:docPr id="1" name="Рисунок 2" descr="зайчик раскраска - раскрас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айчик раскраска - раскрас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A0" w:rsidRDefault="00A564A0" w:rsidP="00A564A0">
      <w:pPr>
        <w:pStyle w:val="5"/>
        <w:shd w:val="clear" w:color="auto" w:fill="FFFFFF"/>
        <w:tabs>
          <w:tab w:val="left" w:pos="567"/>
        </w:tabs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      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Пальчиковая гимнастика для детей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Давно доказано, что между речевой и двигательной функцией руки существует тесная взаимосвязь.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ваш малыш хорошо говорил, не испытывал трудностей при обучении письму, научите его играть пальчиками, сопровождая эти игры звукоподражаниями, стихами, ласковыми словами.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Чем выше развита двигательная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координаторная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активность руки, тем лучше развивается речь,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 меньше трудностей ребенок будет испытывать, когда будет учиться писать. Пальчиковую гимнастику можно использовать как физкультминутку, дающую отдых после или во время интеллектуальных игр и занятий.</w:t>
      </w:r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скопирована с сайта </w:t>
      </w:r>
      <w:hyperlink r:id="rId12" w:anchor="ixzz3R2iOQgdW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http://happy-people.org.ua/sample-post/palchikovaya-gimnastika-dlya-detej-rekomendatsii-k-provedeniyu-zanyatij/#ixzz3R2iOQgdW</w:t>
        </w:r>
      </w:hyperlink>
    </w:p>
    <w:p w:rsidR="00A564A0" w:rsidRDefault="00A564A0" w:rsidP="00A564A0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Пальчиковая гимнастика проводится под аудиозапись (волна, паучки, снежинки)</w:t>
      </w:r>
    </w:p>
    <w:p w:rsidR="00A564A0" w:rsidRDefault="00A564A0" w:rsidP="00A5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4. Гимнастика для ног</w:t>
      </w:r>
    </w:p>
    <w:p w:rsidR="00A564A0" w:rsidRDefault="00A564A0" w:rsidP="00A564A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Плоскостопие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одно из самых распространенных заболеваний опорно-двигательного аппарата у детей. Это деформация стопы с уплощением ее свода (у детей обычно деформируется продольный свод, из-за чего подошва становится плоской и всей своей поверхностью касается пола).</w:t>
      </w:r>
    </w:p>
    <w:p w:rsidR="00A564A0" w:rsidRDefault="00A564A0" w:rsidP="00A56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Ежедневная гимнастика для ног стимулирует кровообращение ног, поддерживает суставы в рабочем состоянии, поддерживает мышцы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сильными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уменьшая возможность возникновения плоскостопия. Помогут предотвратить плоскостопие также ходьба, бег, прыжки. Основное условие — удобная спортивная обувь. Прекрасные средства, способствующие кровообращению в ногах: бег босиком по мокрой траве или вдоль берега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реки или залива по колено в воде, ходьба босиком. При этом нужно стараться как можно выше подниматься на носки, двигаться вперед и назад.</w:t>
      </w:r>
    </w:p>
    <w:p w:rsidR="00A564A0" w:rsidRDefault="00A564A0" w:rsidP="00A56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Гимнастика для ног под аудиозапись (ходули, догонялки, повороты,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перекаты-ходьба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перекаты-сидя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рисуем ногами)</w:t>
      </w:r>
    </w:p>
    <w:p w:rsidR="00A564A0" w:rsidRDefault="00A564A0" w:rsidP="00A564A0">
      <w:pPr>
        <w:pStyle w:val="2"/>
        <w:rPr>
          <w:rFonts w:eastAsia="Times New Roman"/>
          <w:u w:val="single"/>
          <w:lang w:eastAsia="ru-RU"/>
        </w:rPr>
      </w:pPr>
      <w:r>
        <w:rPr>
          <w:rFonts w:eastAsia="Times New Roman"/>
          <w:u w:val="single"/>
          <w:lang w:eastAsia="ru-RU"/>
        </w:rPr>
        <w:t>http://muzofon.com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Организация развивающей среды</w:t>
      </w: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Правильная организация развивающей среды имеет большое значение.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Ребенку просто необходимы: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спортивное оборудование (скакалка, мяч, обруч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велосипед шведская стенка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а тем более новое – это всегда стимул активизации физкультурно-оздоровительной деятельности. Поэтому оно никогда не бывает лишним. Можно ли без особых значительных финансовых затрат обновить игровой инвентарь? Если у вас есть желание что-то сделать своими руками и немного фантазии, вы легко справитесь с этой задачей. Мы предлагаем вашему вниманию спортивное нестандартное оборудование. (султанчики, гантели, мешочки, гимнастические ленты, степ – доска)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</w:t>
      </w: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Степ - доска предназначена для занятий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Степ – аэробикой – это вид аэробики, при котором используются движения на степе. </w:t>
      </w: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Упражнения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степ-аэробики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заключаются в поднятии на платформу и спусках с неё под ритмичную музыку в сочетании с танцевальными движениями. Именно от этого сочетания получается великолепный эффект - физическая нагрузка, тренировка дыхательной системы и сердца, развитие координации движений, улучшение психологического и эмоционального состояния.</w:t>
      </w: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4A0" w:rsidRDefault="00A564A0" w:rsidP="00A564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Важно не переживать, если все движения не удается запомнить сразу. После нескольких упорных тренировок сформируется навык, и степ будет приносить только радость.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мы вам представляем танец в исполнении родителей на степах под музыку  «Девочки и мальчики»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 часть. Итог 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 меня есть могучее дерево – дуб (нарисованное на ватмане). В древности люди его ассоциировали со здоровьем. Но наше дерево без листочков. 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 предлагаю вам сейчас украсить этот “Дуб” листочками: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зеленый листочек – очень интересно, понравилось, узнали, что то новое; желтый – так себе, все знакомо, все уже знали; коричневый – не понравилось, можно было и не приходить, ничего нового не узнали.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Спасибо за понимание и сотрудничество!</w:t>
      </w:r>
    </w:p>
    <w:p w:rsidR="00A564A0" w:rsidRDefault="00A564A0" w:rsidP="00A564A0">
      <w:pPr>
        <w:tabs>
          <w:tab w:val="left" w:pos="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Уважаемые родители. Помните, что здоровье ребенка в Ваших руках! Вам необходимо создать условия здорового образа жизни ребенка. </w:t>
      </w:r>
    </w:p>
    <w:p w:rsidR="00F26ACC" w:rsidRDefault="00F26ACC"/>
    <w:sectPr w:rsidR="00F26ACC" w:rsidSect="00F26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26EB"/>
    <w:multiLevelType w:val="hybridMultilevel"/>
    <w:tmpl w:val="84C606DA"/>
    <w:lvl w:ilvl="0" w:tplc="395276DE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364A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804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43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4EF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F85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50A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CCF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A89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9A70B9"/>
    <w:multiLevelType w:val="multilevel"/>
    <w:tmpl w:val="653A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4A0"/>
    <w:rsid w:val="00A564A0"/>
    <w:rsid w:val="00F2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A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4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4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56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A564A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rmal (Web)"/>
    <w:basedOn w:val="a"/>
    <w:uiPriority w:val="99"/>
    <w:semiHidden/>
    <w:unhideWhenUsed/>
    <w:rsid w:val="00A56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A564A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564A0"/>
  </w:style>
  <w:style w:type="character" w:customStyle="1" w:styleId="c2">
    <w:name w:val="c2"/>
    <w:basedOn w:val="a0"/>
    <w:rsid w:val="00A564A0"/>
  </w:style>
  <w:style w:type="character" w:styleId="a4">
    <w:name w:val="Hyperlink"/>
    <w:basedOn w:val="a0"/>
    <w:uiPriority w:val="99"/>
    <w:semiHidden/>
    <w:unhideWhenUsed/>
    <w:rsid w:val="00A564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2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vospitatel/2987-itogovoe-zanyatie-dlya-roditeley-po-obucheniyu-gramote-chetyrekhletki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50ds.ru/metodist/7433-prosvetitelskaya-rabota-v-dou-po-ekologicheskomu-vospitaniyu.html" TargetMode="External"/><Relationship Id="rId12" Type="http://schemas.openxmlformats.org/officeDocument/2006/relationships/hyperlink" Target="http://happy-people.org.ua/sample-post/palchikovaya-gimnastika-dlya-detej-rekomendatsii-k-provedeniyu-zanyat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logoped/1911-zlyuka--buka--smeshinka--a-takzhe-ikh-roditeli.html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50ds.ru/psiholog/3055-kak-poznakomit-detey-doshkolnogo-vozrasta-s-konventsiey-o-pravakh-rebenka.html" TargetMode="External"/><Relationship Id="rId10" Type="http://schemas.openxmlformats.org/officeDocument/2006/relationships/hyperlink" Target="http://50ds.ru/go/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50ds.ru/metodist/7436-prostory-yugry-znakomstvo-s-istoriey-rodnogo-kraya-i-izgotovlenie-kartin-po-tem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2470</Words>
  <Characters>14082</Characters>
  <Application>Microsoft Office Word</Application>
  <DocSecurity>0</DocSecurity>
  <Lines>117</Lines>
  <Paragraphs>33</Paragraphs>
  <ScaleCrop>false</ScaleCrop>
  <Company/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2020-12-01T07:54:00Z</dcterms:created>
  <dcterms:modified xsi:type="dcterms:W3CDTF">2020-12-01T07:57:00Z</dcterms:modified>
</cp:coreProperties>
</file>